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3"/>
        <w:rPr/>
      </w:pPr>
      <w:bookmarkStart w:colFirst="0" w:colLast="0" w:name="_gb9snfengfj8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一、 市场状况</w:t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4"/>
        <w:rPr/>
      </w:pPr>
      <w:bookmarkStart w:colFirst="0" w:colLast="0" w:name="_jch8ubc7c8pp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1.市场概况：openrice一家独大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openrice声称其每月浏览用户超过300万，网页浏览量高达8,300万页次，注册会员超过45万名，食评50万篇</w:t>
      </w:r>
      <w:hyperlink r:id="rId6">
        <w:r w:rsidDel="00000000" w:rsidR="00000000" w:rsidRPr="00000000">
          <w:rPr>
            <w:color w:val="0b0080"/>
            <w:highlight w:val="white"/>
            <w:u w:val="single"/>
            <w:vertAlign w:val="superscript"/>
            <w:rtl w:val="0"/>
          </w:rPr>
          <w:t xml:space="preserve">[7]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。而据</w:t>
      </w:r>
      <w:hyperlink r:id="rId7">
        <w:r w:rsidDel="00000000" w:rsidR="00000000" w:rsidRPr="00000000">
          <w:rPr>
            <w:color w:val="0b0080"/>
            <w:sz w:val="23"/>
            <w:szCs w:val="23"/>
            <w:highlight w:val="white"/>
            <w:u w:val="single"/>
            <w:rtl w:val="0"/>
          </w:rPr>
          <w:t xml:space="preserve">Alexa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的统计资料分析，OpenRice在全港网站中排行第29，约66%的流量来自香港。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食客可通过OpenRice订台或购买现金券，OpenRice则收取佣金，同时OpenRice为餐厅老板提供后台服务，协助其维护餐厅的OpenRice页面。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對於OpenRice的盈利模式，蔡寶德說目前的收入主要來自廣告和佣金。廣告除了餐廳廣告也有女性產品廣告，這主要因為用戶中20至40歲的女性佔比超過一半。</w:t>
      </w:r>
    </w:p>
    <w:p w:rsidR="00000000" w:rsidDel="00000000" w:rsidP="00000000" w:rsidRDefault="00000000" w:rsidRPr="00000000" w14:paraId="00000005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截至去年，OpenRice在港、澳及深圳已有餐廳紀錄逾4.1萬間，其中香港佔了2.1萬間。過去5年，每月瀏覽獨立用戶數量增長9倍至約470萬（圖）。蔡德寶說：「我們大中華平台的發展目標，是在香港及內地餐廳總數可以達到55萬間，食評數希望可增加至130萬篇。」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內地同類網站 估值10億美元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highlight w:val="white"/>
          <w:rtl w:val="0"/>
        </w:rPr>
        <w:t xml:space="preserve">事實上，在美上市的食評網站Yelp現市值約16億美元。雖然Yelp去年錄得虧損1910萬美元，但其每月獨立用戶訪問量突破1億人，是OpenRice的21倍。而內地最大的點評網站大眾點評網早前獲得第三輪融資1億美元時曾表示，投資方給予大眾點評的估值為10億美元，其每月核心用戶也達6000萬。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22222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spacing w:line="240" w:lineRule="auto"/>
        <w:rPr/>
      </w:pPr>
      <w:bookmarkStart w:colFirst="0" w:colLast="0" w:name="_sgwpnyycr82a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2.用户报告（大陆）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到店餐饮/服务行业规模持续快速增长，目前行业app用户规模近5亿人，安装渗透率为45.2%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美团和大众点评稳居第一梯队，其安装渗透率、新增用户量、活跃用户量、认知度、使用率、首选偏好、总体评价等各项指标均优于其它app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无论是到店餐饮还是到店服务，七成用户首选美团；到店服务行业中的休闲娱乐、丽人、教育培训、婚庆等细分领域，美团的各项指标均处于领先地位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到店用户男性略多，16-35岁为主，一二线城市占比较高，其中美团用户相对较为年轻</w:t>
      </w:r>
    </w:p>
    <w:p w:rsidR="00000000" w:rsidDel="00000000" w:rsidP="00000000" w:rsidRDefault="00000000" w:rsidRPr="00000000" w14:paraId="00000012">
      <w:pPr>
        <w:pStyle w:val="Heading4"/>
        <w:rPr/>
      </w:pPr>
      <w:bookmarkStart w:colFirst="0" w:colLast="0" w:name="_ek5i15yhkr8d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3.用户报告（香港）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374443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744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005270" cy="37195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270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83186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83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76548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765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http://hkbrand.org/uploads/ckfinder/files/%E3%80%8C%E7%B6%B2%E8%B7%AF%E3%80%8C%E8%B4%8F%E3%80%8D%E9%8A%B7%E5%AF%A6%E9%8C%84%E3%80%8D%E8%AC%9B%E7%BE%A9(%E9%BB%83%E9%B3%B3%E9%B3%B4%E5%A5%B3%E5%A3%AB).pdf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https://www.qimai.cn/rank/index/brand/free/device/iphone/country/hk/genre/6023/date/2019-01-29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uw1qtoczwtg5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二、SWOT分析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S：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d2d2d"/>
          <w:sz w:val="24"/>
          <w:szCs w:val="24"/>
          <w:highlight w:val="white"/>
          <w:rtl w:val="0"/>
        </w:rPr>
        <w:t xml:space="preserve">对用户而言</w:t>
      </w:r>
      <w:r w:rsidDel="00000000" w:rsidR="00000000" w:rsidRPr="00000000">
        <w:rPr>
          <w:rFonts w:ascii="Arial Unicode MS" w:cs="Arial Unicode MS" w:eastAsia="Arial Unicode MS" w:hAnsi="Arial Unicode MS"/>
          <w:color w:val="2d2d2d"/>
          <w:sz w:val="24"/>
          <w:szCs w:val="24"/>
          <w:highlight w:val="white"/>
          <w:rtl w:val="0"/>
        </w:rPr>
        <w:t xml:space="preserve">：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d2d2d"/>
          <w:sz w:val="24"/>
          <w:szCs w:val="24"/>
          <w:highlight w:val="white"/>
          <w:rtl w:val="0"/>
        </w:rPr>
        <w:t xml:space="preserve">强调朋友之间的互动，很少虚假评论</w:t>
      </w:r>
      <w:r w:rsidDel="00000000" w:rsidR="00000000" w:rsidRPr="00000000">
        <w:rPr>
          <w:rFonts w:ascii="Arial Unicode MS" w:cs="Arial Unicode MS" w:eastAsia="Arial Unicode MS" w:hAnsi="Arial Unicode MS"/>
          <w:color w:val="2d2d2d"/>
          <w:sz w:val="24"/>
          <w:szCs w:val="24"/>
          <w:highlight w:val="white"/>
          <w:rtl w:val="0"/>
        </w:rPr>
        <w:t xml:space="preserve">：用户透过Facebook注册Foodbulous帐号后，就可以在Foodbulous的「动态消息」一栏看到身边朋友推荐了那些餐厅和相关食评。同时，在Foodbulous写完一篇食评，也可以分享到Facebook，跟更多朋友分享。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d2d2d"/>
          <w:sz w:val="24"/>
          <w:szCs w:val="24"/>
          <w:highlight w:val="white"/>
          <w:rtl w:val="0"/>
        </w:rPr>
        <w:t xml:space="preserve">加入了「食组」功能</w:t>
      </w:r>
      <w:r w:rsidDel="00000000" w:rsidR="00000000" w:rsidRPr="00000000">
        <w:rPr>
          <w:rFonts w:ascii="Arial Unicode MS" w:cs="Arial Unicode MS" w:eastAsia="Arial Unicode MS" w:hAnsi="Arial Unicode MS"/>
          <w:color w:val="2d2d2d"/>
          <w:sz w:val="24"/>
          <w:szCs w:val="24"/>
          <w:highlight w:val="white"/>
          <w:rtl w:val="0"/>
        </w:rPr>
        <w:t xml:space="preserve">：这些「食组」实际上就是将不同餐厅组成各种不同的名单，例如地区、独特口味、独特需求、不同消费取向、米芝莲推介等等，而这些食组由「食家」建立，食组内不强制要求提交评论，且食家可自由建立不限量的不同「食组」。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d2d2d"/>
          <w:sz w:val="24"/>
          <w:szCs w:val="24"/>
          <w:highlight w:val="white"/>
          <w:rtl w:val="0"/>
        </w:rPr>
        <w:t xml:space="preserve">对店家而言</w:t>
      </w:r>
      <w:r w:rsidDel="00000000" w:rsidR="00000000" w:rsidRPr="00000000">
        <w:rPr>
          <w:rFonts w:ascii="Arial Unicode MS" w:cs="Arial Unicode MS" w:eastAsia="Arial Unicode MS" w:hAnsi="Arial Unicode MS"/>
          <w:color w:val="2d2d2d"/>
          <w:sz w:val="24"/>
          <w:szCs w:val="24"/>
          <w:highlight w:val="white"/>
          <w:rtl w:val="0"/>
        </w:rPr>
        <w:t xml:space="preserve">：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d2d2d"/>
          <w:sz w:val="24"/>
          <w:szCs w:val="24"/>
          <w:highlight w:val="white"/>
          <w:rtl w:val="0"/>
        </w:rPr>
        <w:t xml:space="preserve">支持小店</w:t>
      </w:r>
      <w:r w:rsidDel="00000000" w:rsidR="00000000" w:rsidRPr="00000000">
        <w:rPr>
          <w:rFonts w:ascii="Arial Unicode MS" w:cs="Arial Unicode MS" w:eastAsia="Arial Unicode MS" w:hAnsi="Arial Unicode MS"/>
          <w:color w:val="2d2d2d"/>
          <w:sz w:val="24"/>
          <w:szCs w:val="24"/>
          <w:highlight w:val="white"/>
          <w:rtl w:val="0"/>
        </w:rPr>
        <w:t xml:space="preserve">：对商家来说，在Openrice上除了登记外，其他的服务一般都需要付费，且费用并不是一般小餐厅能支付。而Foodbulous用所有免费方式推广餐。虽然也是以广告来维持，但他们坚持不会向餐厅收取广告费用。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d2d2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W：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资料库不齐全，更新缓慢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，上次更新时间是在2017年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宣传渠道狭窄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，仅仅通过熟人传播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软件使用不友好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，后续会详细讲解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用户太少，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难以形成规模，也难以获得UGC数据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O：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香港餐饮业发展迅速, 第三方餐饮业具有极大的发展空间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消费者个性多样化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T：</w:t>
      </w:r>
    </w:p>
    <w:p w:rsidR="00000000" w:rsidDel="00000000" w:rsidP="00000000" w:rsidRDefault="00000000" w:rsidRPr="00000000" w14:paraId="00000035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市场竞争激烈，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Openrice一家独大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相似理念竞品太多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，例如Eatchoice和iPick ，都是以朋友圈美食分享为主要设计理念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香港市场小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2bhvrz21xzhw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三、竞品分析</w:t>
      </w:r>
    </w:p>
    <w:p w:rsidR="00000000" w:rsidDel="00000000" w:rsidP="00000000" w:rsidRDefault="00000000" w:rsidRPr="00000000" w14:paraId="0000003A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4"/>
        <w:rPr>
          <w:color w:val="999999"/>
          <w:sz w:val="24"/>
          <w:szCs w:val="24"/>
          <w:highlight w:val="white"/>
        </w:rPr>
      </w:pPr>
      <w:bookmarkStart w:colFirst="0" w:colLast="0" w:name="_yepxg6cf0spc" w:id="6"/>
      <w:bookmarkEnd w:id="6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OpenRice開飯喇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OpenRice喺1999年已經進駐香港，提供所有全港餐廳資訊及食評。OpenRice除咗可以用嚟搵餐廳、睇食評同訂位之外，大家有冇留意到佢近來推出嘅「優惠」功能？佢幫你搜羅餐廳優惠劵，并且可以按推出日期或餐廳距離篩選及排序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99999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香港美食发表平台「Openrice开饭喇」也开发了新的美食APP-「OpenSnap开饭相簿」，除了让民眾可以即时上传美食照片外，也会将美食资讯提供给全亚洲的网友查询，让更多人看见台湾的美食。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99999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「OpenSnap开饭相簿」，不只可以即时上传照片，还提供百万亚洲餐厅资讯及用照片找美食功能，让使用者可以搜寻全亚洲网友推荐的美食。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99999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Openrice开饭喇台湾区经理李震中表示，Openrice网站遍布全亚洲九个地点，除了香港、台湾外，在中国、新加坡、马来西亚、泰国等地都有设点，每个月超过七百万用户造访网站，因此民眾只要将自己拍摄的美食照片上传就可以被全亚洲看见，不只可以搜寻各地的美食，也可以让更多人看见台湾美食。</w:t>
      </w:r>
    </w:p>
    <w:p w:rsidR="00000000" w:rsidDel="00000000" w:rsidP="00000000" w:rsidRDefault="00000000" w:rsidRPr="00000000" w14:paraId="0000003F">
      <w:pPr>
        <w:pStyle w:val="Heading4"/>
        <w:rPr/>
      </w:pPr>
      <w:bookmarkStart w:colFirst="0" w:colLast="0" w:name="_4bnhp75ds1kx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链接: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https://www.applysquare.com/topic-cn/8MTd7ThUk/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333333"/>
          <w:sz w:val="24"/>
          <w:szCs w:val="24"/>
          <w:highlight w:val="white"/>
        </w:rPr>
      </w:pPr>
      <w:hyperlink r:id="rId17">
        <w:r w:rsidDel="00000000" w:rsidR="00000000" w:rsidRPr="00000000">
          <w:rPr>
            <w:color w:val="333333"/>
            <w:sz w:val="24"/>
            <w:szCs w:val="24"/>
            <w:highlight w:val="white"/>
            <w:rtl w:val="0"/>
          </w:rPr>
          <w:t xml:space="preserve">https://www.moneyhero.com.hk/blog/zh/3%E5%80%8B%E9%A4%90%E9%A3%B2%E8%91%97%E6%95%B8%E5%84%AA%E6%83%A0-app-%E4%BD%A0%E4%B8%8B%E8%BC%89%E5%92%97%E6%9C%AA%EF%BC%9F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rPr/>
      </w:pPr>
      <w:bookmarkStart w:colFirst="0" w:colLast="0" w:name="_9f271vtq8lj0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大众点评</w:t>
      </w:r>
    </w:p>
    <w:p w:rsidR="00000000" w:rsidDel="00000000" w:rsidP="00000000" w:rsidRDefault="00000000" w:rsidRPr="00000000" w14:paraId="00000042">
      <w:pPr>
        <w:spacing w:after="160" w:line="342.8568" w:lineRule="auto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shd w:fill="f5f5f5" w:val="clear"/>
          <w:rtl w:val="0"/>
        </w:rPr>
        <w:t xml:space="preserve">这是来自于中国大陆的知名美食评价网站，在香港的数据也在不断增加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rPr/>
      </w:pPr>
      <w:bookmarkStart w:colFirst="0" w:colLast="0" w:name="_c1qtks2ooorw" w:id="9"/>
      <w:bookmarkEnd w:id="9"/>
      <w:r w:rsidDel="00000000" w:rsidR="00000000" w:rsidRPr="00000000">
        <w:rPr>
          <w:rtl w:val="0"/>
        </w:rPr>
        <w:t xml:space="preserve">BigDish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99999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同OpenRice一樣，BigDish亦提供唔同嘅餐廳資訊，不過最特別之處係佢嘅「訂座優惠」。餐廳會喺唔同時段提供唔同嘅折扣優惠，喺較靜嘅時段優惠一般都會比較多，最高可享達50％折扣.除咗訂位，</w:t>
      </w:r>
      <w:hyperlink r:id="rId18">
        <w:r w:rsidDel="00000000" w:rsidR="00000000" w:rsidRPr="00000000">
          <w:rPr>
            <w:color w:val="999999"/>
            <w:sz w:val="24"/>
            <w:szCs w:val="24"/>
            <w:highlight w:val="white"/>
            <w:rtl w:val="0"/>
          </w:rPr>
          <w:t xml:space="preserve">BigDish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仲有</w:t>
      </w:r>
      <w:hyperlink r:id="rId19">
        <w:r w:rsidDel="00000000" w:rsidR="00000000" w:rsidRPr="00000000">
          <w:rPr>
            <w:color w:val="999999"/>
            <w:sz w:val="24"/>
            <w:szCs w:val="24"/>
            <w:highlight w:val="white"/>
            <w:rtl w:val="0"/>
          </w:rPr>
          <w:t xml:space="preserve">美食Blog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, 介紹香港美食及隱蔽餐廳，健康小貼士及</w:t>
      </w:r>
      <w:hyperlink r:id="rId20">
        <w:r w:rsidDel="00000000" w:rsidR="00000000" w:rsidRPr="00000000">
          <w:rPr>
            <w:color w:val="999999"/>
            <w:sz w:val="24"/>
            <w:szCs w:val="24"/>
            <w:highlight w:val="white"/>
            <w:rtl w:val="0"/>
          </w:rPr>
          <w:t xml:space="preserve">資訊圖表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24"/>
          <w:szCs w:val="24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4"/>
        <w:rPr>
          <w:color w:val="000000"/>
        </w:rPr>
      </w:pPr>
      <w:bookmarkStart w:colFirst="0" w:colLast="0" w:name="_l96ecjmvqfo1" w:id="10"/>
      <w:bookmarkEnd w:id="10"/>
      <w:r w:rsidDel="00000000" w:rsidR="00000000" w:rsidRPr="00000000">
        <w:rPr>
          <w:color w:val="000000"/>
          <w:rtl w:val="0"/>
        </w:rPr>
        <w:t xml:space="preserve">Quandoo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網上訂座平台</w:t>
      </w:r>
      <w:hyperlink r:id="rId21">
        <w:r w:rsidDel="00000000" w:rsidR="00000000" w:rsidRPr="00000000">
          <w:rPr>
            <w:color w:val="333333"/>
            <w:sz w:val="24"/>
            <w:szCs w:val="24"/>
            <w:highlight w:val="white"/>
            <w:rtl w:val="0"/>
          </w:rPr>
          <w:t xml:space="preserve">Quandoo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喺2012年面世，至今現已喺12個國家（包括香港在內）都可以用到。Quandoo推介好多好餐廳，帶你尋找各式各樣嘅美食，亦提供餐廳最新資訊。佢嘅訂座平台非常方便易用，襟幾個制就輕鬆搞掂，而且每間餐廳都有提供菜單及價格，咁就唔怕揀錯餐廳！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highlight w:val="white"/>
          <w:rtl w:val="0"/>
        </w:rPr>
        <w:t xml:space="preserve">相似产品：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Eatchoice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Microsoft JhengHei" w:cs="Microsoft JhengHei" w:eastAsia="Microsoft JhengHei" w:hAnsi="Microsoft JhengHei"/>
          <w:color w:val="555555"/>
          <w:sz w:val="27"/>
          <w:szCs w:val="27"/>
          <w:highlight w:val="white"/>
          <w:rtl w:val="0"/>
        </w:rPr>
        <w:t xml:space="preserve">香港中文大研發出名為「INCOMIRS」的人工智能餐飲推薦系統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。有關系統能有效解決新開業餐廳的「冷啟動」問題，就算是知名度較低的餐廳，只要在朋友圈內獲得好評，系統便能作出推薦。團隊研究員兼學系講師馮沛璋表示，用戶以facebook帳戶登入程式後，系統首先找出與用戶經常有互動的朋友，然後分析後者平日分享的餐廳，「這可通過朋友在社交平台『打卡』（附註餐廳地點）、標籤和內文得知。」最終結合用戶指定的喜好，即地區和菜式要求，為其羅列出符合其個人口味的選擇。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hyperlink r:id="rId22">
        <w:r w:rsidDel="00000000" w:rsidR="00000000" w:rsidRPr="00000000">
          <w:rPr>
            <w:color w:val="333333"/>
            <w:sz w:val="24"/>
            <w:szCs w:val="24"/>
            <w:highlight w:val="white"/>
            <w:rtl w:val="0"/>
          </w:rPr>
          <w:t xml:space="preserve">https://www.unews.com.tw/News/Info/1827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iPick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iPick 就好似美食版 Facebook，下方「足跡」按鈕可以让用户了解他们 Facebook 的朋友去的餐厅和评价。如果在「搵食」途中看见有心动的餐厅，也可以利用 Meet-up 功能建立搵食飯團，即刻約飯。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hyperlink r:id="rId23">
        <w:r w:rsidDel="00000000" w:rsidR="00000000" w:rsidRPr="00000000">
          <w:rPr>
            <w:color w:val="333333"/>
            <w:sz w:val="24"/>
            <w:szCs w:val="24"/>
            <w:highlight w:val="white"/>
            <w:rtl w:val="0"/>
          </w:rPr>
          <w:t xml:space="preserve">https://unwire.hk/2015/09/07/ipick/software/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Foursquare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Make your own list for any occasion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Where you've been;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Where you want to go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icrosoft JhengHei" w:cs="Microsoft JhengHei" w:eastAsia="Microsoft JhengHei" w:hAnsi="Microsoft JhengHei"/>
          <w:color w:val="333333"/>
          <w:sz w:val="29"/>
          <w:szCs w:val="29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icrosoft JhengHei" w:cs="Microsoft JhengHei" w:eastAsia="Microsoft JhengHei" w:hAnsi="Microsoft JhengHei"/>
          <w:color w:val="333333"/>
          <w:sz w:val="29"/>
          <w:szCs w:val="29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Jheng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igdish.hk/blog/category/how-to/" TargetMode="External"/><Relationship Id="rId11" Type="http://schemas.openxmlformats.org/officeDocument/2006/relationships/image" Target="media/image3.png"/><Relationship Id="rId22" Type="http://schemas.openxmlformats.org/officeDocument/2006/relationships/hyperlink" Target="https://www.unews.com.tw/News/Info/1827" TargetMode="External"/><Relationship Id="rId10" Type="http://schemas.openxmlformats.org/officeDocument/2006/relationships/image" Target="media/image2.png"/><Relationship Id="rId21" Type="http://schemas.openxmlformats.org/officeDocument/2006/relationships/hyperlink" Target="https://www.quandoo.com.hk/" TargetMode="External"/><Relationship Id="rId13" Type="http://schemas.openxmlformats.org/officeDocument/2006/relationships/hyperlink" Target="http://hkbrand.org/uploads/ckfinder/files/%E3%80%8C%E7%B6%B2%E8%B7%AF%E3%80%8C%E8%B4%8F%E3%80%8D%E9%8A%B7%E5%AF%A6%E9%8C%84%E3%80%8D%E8%AC%9B%E7%BE%A9(%E9%BB%83%E9%B3%B3%E9%B3%B4%E5%A5%B3%E5%A3%AB).pdf" TargetMode="External"/><Relationship Id="rId12" Type="http://schemas.openxmlformats.org/officeDocument/2006/relationships/image" Target="media/image5.png"/><Relationship Id="rId23" Type="http://schemas.openxmlformats.org/officeDocument/2006/relationships/hyperlink" Target="https://unwire.hk/2015/09/07/ipick/softwar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www.qimai.cn/rank/index/brand/free/device/iphone/country/hk/genre/6023/date/2019-01-29" TargetMode="External"/><Relationship Id="rId14" Type="http://schemas.openxmlformats.org/officeDocument/2006/relationships/image" Target="media/image1.png"/><Relationship Id="rId17" Type="http://schemas.openxmlformats.org/officeDocument/2006/relationships/hyperlink" Target="https://www.moneyhero.com.hk/blog/zh/3%E5%80%8B%E9%A4%90%E9%A3%B2%E8%91%97%E6%95%B8%E5%84%AA%E6%83%A0-app-%E4%BD%A0%E4%B8%8B%E8%BC%89%E5%92%97%E6%9C%AA%EF%BC%9F" TargetMode="External"/><Relationship Id="rId16" Type="http://schemas.openxmlformats.org/officeDocument/2006/relationships/hyperlink" Target="https://www.applysquare.com/topic-cn/8MTd7ThUk/" TargetMode="External"/><Relationship Id="rId5" Type="http://schemas.openxmlformats.org/officeDocument/2006/relationships/styles" Target="styles.xml"/><Relationship Id="rId19" Type="http://schemas.openxmlformats.org/officeDocument/2006/relationships/hyperlink" Target="https://bigdish.hk/blog/" TargetMode="External"/><Relationship Id="rId6" Type="http://schemas.openxmlformats.org/officeDocument/2006/relationships/hyperlink" Target="https://zh.wikipedia.org/wiki/%E9%96%8B%E9%A3%AF%E5%96%87#cite_note-aboutus-7" TargetMode="External"/><Relationship Id="rId18" Type="http://schemas.openxmlformats.org/officeDocument/2006/relationships/hyperlink" Target="http://bigdish.hk/" TargetMode="External"/><Relationship Id="rId7" Type="http://schemas.openxmlformats.org/officeDocument/2006/relationships/hyperlink" Target="https://zh.wikipedia.org/wiki/Alexa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